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06-2/19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FF3EA3" w:rsidP="006502B0">
      <w:pPr>
        <w:jc w:val="both"/>
        <w:rPr>
          <w:lang w:val="sr-Cyrl-RS"/>
        </w:rPr>
      </w:pPr>
      <w:r>
        <w:rPr>
          <w:lang w:val="sr-Cyrl-RS"/>
        </w:rPr>
        <w:t>11. фебруар</w:t>
      </w:r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>
        <w:rPr>
          <w:lang w:val="sr-Cyrl-RS"/>
        </w:rPr>
        <w:t>9</w:t>
      </w:r>
      <w:r w:rsidR="001E2871" w:rsidRPr="00E52652">
        <w:rPr>
          <w:lang w:val="sr-Cyrl-RS"/>
        </w:rPr>
        <w:t xml:space="preserve">. године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sr-Cyrl-R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FF3EA3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95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FF3EA3">
        <w:rPr>
          <w:lang w:val="sr-Cyrl-RS"/>
        </w:rPr>
        <w:t>11. ФЕБРУАРА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E52652" w:rsidRDefault="00E52652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Default="006502B0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Pr="00CD2551" w:rsidRDefault="00E52652" w:rsidP="00B02E15">
      <w:pPr>
        <w:tabs>
          <w:tab w:val="left" w:pos="1134"/>
        </w:tabs>
        <w:spacing w:after="120"/>
        <w:ind w:firstLine="562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>у 9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6502B0" w:rsidRPr="00E52652" w:rsidRDefault="006F0CCF" w:rsidP="00B02E15">
      <w:pPr>
        <w:pStyle w:val="NoSpacing"/>
        <w:tabs>
          <w:tab w:val="left" w:pos="1080"/>
        </w:tabs>
        <w:spacing w:after="120"/>
        <w:ind w:firstLine="56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Ђорђе </w:t>
      </w:r>
      <w:r w:rsidR="0074612F">
        <w:rPr>
          <w:rFonts w:ascii="Times New Roman" w:hAnsi="Times New Roman"/>
          <w:sz w:val="24"/>
          <w:szCs w:val="24"/>
          <w:lang w:val="sr-Cyrl-RS"/>
        </w:rPr>
        <w:t>Комленски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председник Одбора.</w:t>
      </w:r>
    </w:p>
    <w:p w:rsidR="00E52652" w:rsidRPr="0074612F" w:rsidRDefault="006F0CCF" w:rsidP="00B02E15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>Седници су присуствовали чланови Одбора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Бојан Торбица, </w:t>
      </w:r>
      <w:r w:rsidR="008B5666" w:rsidRPr="0074612F">
        <w:rPr>
          <w:rFonts w:eastAsia="Calibri"/>
          <w:lang w:val="sr-Cyrl-RS"/>
        </w:rPr>
        <w:t>Крсто Јањушевић,</w:t>
      </w:r>
      <w:r w:rsidR="001E2871" w:rsidRPr="0074612F">
        <w:rPr>
          <w:rFonts w:eastAsia="Calibri"/>
          <w:lang w:val="sr-Cyrl-RS"/>
        </w:rPr>
        <w:t xml:space="preserve"> Весна Марковић,</w:t>
      </w:r>
      <w:r w:rsidR="008B5666" w:rsidRPr="0074612F">
        <w:rPr>
          <w:rFonts w:eastAsia="Calibri"/>
          <w:lang w:val="sr-Cyrl-RS"/>
        </w:rPr>
        <w:t xml:space="preserve"> Александра Мајкић,</w:t>
      </w:r>
      <w:r w:rsidR="00FF3EA3">
        <w:rPr>
          <w:rFonts w:eastAsia="Calibri"/>
          <w:lang w:val="sr-Cyrl-RS"/>
        </w:rPr>
        <w:t xml:space="preserve"> Јелена Жарић Ковачевић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Неђо Јовановић,</w:t>
      </w:r>
      <w:r w:rsidR="00FF3EA3">
        <w:rPr>
          <w:rFonts w:eastAsia="Calibri"/>
          <w:lang w:val="sr-Cyrl-RS"/>
        </w:rPr>
        <w:t xml:space="preserve"> Петар Петровић,</w:t>
      </w:r>
      <w:r w:rsidR="001E2871" w:rsidRPr="0074612F">
        <w:rPr>
          <w:rFonts w:eastAsia="Calibri"/>
          <w:lang w:val="sr-Cyrl-RS"/>
        </w:rPr>
        <w:t xml:space="preserve"> Балинт Пастор</w:t>
      </w:r>
      <w:r w:rsidR="002A75DE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2A75DE" w:rsidRPr="0074612F">
        <w:rPr>
          <w:rFonts w:eastAsia="Calibri"/>
          <w:lang w:val="sr-Cyrl-RS"/>
        </w:rPr>
        <w:t>Весна Николић Вукајловић</w:t>
      </w:r>
      <w:r w:rsidR="001E2871" w:rsidRPr="0074612F">
        <w:rPr>
          <w:rFonts w:eastAsia="Calibri"/>
          <w:lang w:val="sr-Cyrl-RS"/>
        </w:rPr>
        <w:t xml:space="preserve"> и Милена Ћорилић, замени</w:t>
      </w:r>
      <w:r w:rsidR="0074612F" w:rsidRPr="0074612F">
        <w:rPr>
          <w:rFonts w:eastAsia="Calibri"/>
          <w:lang w:val="sr-Cyrl-RS"/>
        </w:rPr>
        <w:t>к</w:t>
      </w:r>
      <w:r w:rsidR="001E2871" w:rsidRPr="0074612F">
        <w:rPr>
          <w:rFonts w:eastAsia="Calibri"/>
          <w:lang w:val="sr-Cyrl-RS"/>
        </w:rPr>
        <w:t xml:space="preserve"> члана.</w:t>
      </w:r>
    </w:p>
    <w:p w:rsidR="00E52652" w:rsidRPr="0074612F" w:rsidRDefault="006F0CCF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 xml:space="preserve">Седници нису присуствовали </w:t>
      </w:r>
      <w:r w:rsidR="001E2871" w:rsidRPr="0074612F">
        <w:rPr>
          <w:rFonts w:eastAsia="Calibri"/>
          <w:lang w:val="sr-Cyrl-RS"/>
        </w:rPr>
        <w:t>чланови Одбора:</w:t>
      </w:r>
      <w:r w:rsidR="00FF3EA3">
        <w:rPr>
          <w:rFonts w:eastAsia="Calibri"/>
          <w:lang w:val="sr-Cyrl-RS"/>
        </w:rPr>
        <w:t xml:space="preserve"> Србислав Филиповић, Гордана Чомић,</w:t>
      </w:r>
      <w:r w:rsidR="00445208" w:rsidRPr="0074612F">
        <w:rPr>
          <w:rFonts w:eastAsia="Calibri"/>
          <w:lang w:val="sr-Cyrl-RS"/>
        </w:rPr>
        <w:t xml:space="preserve"> </w:t>
      </w:r>
      <w:r w:rsidR="009B1005" w:rsidRPr="0074612F">
        <w:rPr>
          <w:rFonts w:eastAsia="Calibri"/>
          <w:lang w:val="sr-Cyrl-RS"/>
        </w:rPr>
        <w:t>Дејан Шулкић, Саша Радуловић</w:t>
      </w:r>
      <w:r w:rsidR="0074612F">
        <w:rPr>
          <w:rFonts w:eastAsia="Calibri"/>
          <w:lang w:val="sr-Cyrl-RS"/>
        </w:rPr>
        <w:t xml:space="preserve">, Бајро </w:t>
      </w:r>
      <w:r w:rsidR="00FF3EA3">
        <w:rPr>
          <w:rFonts w:eastAsia="Calibri"/>
          <w:lang w:val="sr-Cyrl-RS"/>
        </w:rPr>
        <w:t>Гег</w:t>
      </w:r>
      <w:r w:rsidR="0074612F">
        <w:rPr>
          <w:rFonts w:eastAsia="Calibri"/>
          <w:lang w:val="sr-Cyrl-RS"/>
        </w:rPr>
        <w:t>ић</w:t>
      </w:r>
      <w:r w:rsidR="00E36F86" w:rsidRPr="0074612F">
        <w:rPr>
          <w:rFonts w:eastAsia="Calibri"/>
          <w:lang w:val="en-US"/>
        </w:rPr>
        <w:t xml:space="preserve"> </w:t>
      </w:r>
      <w:r w:rsidR="00E36F86" w:rsidRPr="0074612F">
        <w:rPr>
          <w:rFonts w:eastAsia="Calibri"/>
          <w:lang w:val="sr-Cyrl-RS"/>
        </w:rPr>
        <w:t>и</w:t>
      </w:r>
      <w:r w:rsidR="001E2871" w:rsidRPr="0074612F">
        <w:rPr>
          <w:rFonts w:eastAsia="Calibri"/>
          <w:lang w:val="sr-Cyrl-RS"/>
        </w:rPr>
        <w:t xml:space="preserve"> Вјерица</w:t>
      </w:r>
      <w:r w:rsidR="004327B2" w:rsidRPr="0074612F">
        <w:rPr>
          <w:rFonts w:eastAsia="Calibri"/>
          <w:lang w:val="sr-Latn-RS"/>
        </w:rPr>
        <w:t xml:space="preserve"> </w:t>
      </w:r>
      <w:r w:rsidR="00E52652" w:rsidRPr="0074612F">
        <w:rPr>
          <w:rFonts w:eastAsia="Calibri"/>
          <w:lang w:val="sr-Cyrl-RS"/>
        </w:rPr>
        <w:t>Радета.</w:t>
      </w:r>
    </w:p>
    <w:p w:rsidR="00CD2551" w:rsidRPr="002C5FB2" w:rsidRDefault="006F0CCF" w:rsidP="00B02E15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1E2871" w:rsidRPr="0074612F">
        <w:rPr>
          <w:rFonts w:eastAsia="Calibri"/>
          <w:lang w:val="sr-Cyrl-RS"/>
        </w:rPr>
        <w:t>Седници су присуствовали</w:t>
      </w:r>
      <w:r w:rsidR="009B1005" w:rsidRPr="0074612F">
        <w:rPr>
          <w:rFonts w:eastAsia="Calibri"/>
          <w:lang w:val="sr-Cyrl-RS"/>
        </w:rPr>
        <w:t xml:space="preserve"> представници</w:t>
      </w:r>
      <w:r w:rsidR="004327B2" w:rsidRPr="0074612F">
        <w:rPr>
          <w:rFonts w:eastAsia="Calibri"/>
          <w:lang w:val="sr-Latn-R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4327B2" w:rsidRPr="0074612F">
        <w:rPr>
          <w:rFonts w:eastAsia="Calibri"/>
          <w:lang w:val="sr-Cyrl-RS"/>
        </w:rPr>
        <w:t xml:space="preserve">из </w:t>
      </w:r>
      <w:r w:rsidR="001E2871" w:rsidRPr="0074612F">
        <w:rPr>
          <w:rFonts w:eastAsia="Calibri"/>
          <w:lang w:val="sr-Cyrl-RS"/>
        </w:rPr>
        <w:t>Министарства</w:t>
      </w:r>
      <w:r w:rsidR="00FF3EA3">
        <w:rPr>
          <w:rFonts w:eastAsia="Calibri"/>
          <w:lang w:val="sr-Cyrl-RS"/>
        </w:rPr>
        <w:t xml:space="preserve"> унутрашњих послова</w:t>
      </w:r>
      <w:r w:rsidR="001E2871" w:rsidRPr="0074612F">
        <w:rPr>
          <w:rFonts w:eastAsia="Calibri"/>
          <w:lang w:val="sr-Cyrl-RS"/>
        </w:rPr>
        <w:t xml:space="preserve">: </w:t>
      </w:r>
      <w:r w:rsidR="00FF3EA3">
        <w:rPr>
          <w:rFonts w:eastAsia="Calibri"/>
          <w:lang w:val="sr-Cyrl-RS"/>
        </w:rPr>
        <w:t>Зоран Лазаров, помоћник министра и начелник Сектора за међународну сарадњу, европске послове и планирање, Јасмина Станојевић, начелник Одељења за системско-правне послове</w:t>
      </w:r>
      <w:r w:rsidR="009B1005" w:rsidRPr="0074612F">
        <w:rPr>
          <w:rFonts w:eastAsia="Calibri"/>
          <w:lang w:val="sr-Cyrl-RS"/>
        </w:rPr>
        <w:t xml:space="preserve">; </w:t>
      </w:r>
      <w:r w:rsidR="00FF3EA3">
        <w:rPr>
          <w:rFonts w:eastAsia="Calibri"/>
          <w:lang w:val="sr-Cyrl-RS"/>
        </w:rPr>
        <w:t>из Министарства грађевинарства, саобраћаја и инфраструктуре</w:t>
      </w:r>
      <w:r w:rsidR="00481B7E">
        <w:rPr>
          <w:rFonts w:eastAsia="Calibri"/>
          <w:lang w:val="sr-Cyrl-RS"/>
        </w:rPr>
        <w:t>: Весна Лаковић, начелник у Сектору за међународну сарадњу, Зорица Милићевић, саветник у Сектору за ваздушни саобраћај, Јелена Софрић, виши саветник</w:t>
      </w:r>
      <w:r w:rsidR="0074612F">
        <w:rPr>
          <w:rFonts w:eastAsia="Calibri"/>
          <w:lang w:val="sr-Cyrl-RS"/>
        </w:rPr>
        <w:t xml:space="preserve">; </w:t>
      </w:r>
      <w:r w:rsidR="00D270A2">
        <w:rPr>
          <w:rFonts w:eastAsia="Calibri"/>
          <w:lang w:val="sr-Cyrl-RS"/>
        </w:rPr>
        <w:t>из Министарства</w:t>
      </w:r>
      <w:r w:rsidR="00481B7E">
        <w:rPr>
          <w:rFonts w:eastAsia="Calibri"/>
          <w:lang w:val="sr-Cyrl-RS"/>
        </w:rPr>
        <w:t xml:space="preserve"> просвете, науке и технолошког развоја: Александар Марковић, шеф Одсека, Марина Хасановић, начелник</w:t>
      </w:r>
      <w:r w:rsidR="00D270A2">
        <w:rPr>
          <w:rFonts w:eastAsia="Calibri"/>
          <w:lang w:val="sr-Cyrl-RS"/>
        </w:rPr>
        <w:t xml:space="preserve">; </w:t>
      </w:r>
      <w:r w:rsidR="00481B7E">
        <w:rPr>
          <w:rFonts w:eastAsia="Calibri"/>
          <w:lang w:val="sr-Cyrl-RS"/>
        </w:rPr>
        <w:t>из Министарства рада, запошљавања, борачка и социјална питања: Бојана Станић, државни секретар, Марина Фуртула, директор Управе за безбедност и здравље на раду</w:t>
      </w:r>
      <w:r w:rsidR="0074612F">
        <w:rPr>
          <w:rFonts w:eastAsia="Calibri"/>
          <w:lang w:val="sr-Cyrl-RS"/>
        </w:rPr>
        <w:t xml:space="preserve">; </w:t>
      </w:r>
      <w:r w:rsidR="00481B7E">
        <w:rPr>
          <w:rFonts w:eastAsia="Calibri"/>
          <w:lang w:val="sr-Cyrl-RS"/>
        </w:rPr>
        <w:t xml:space="preserve">из </w:t>
      </w:r>
      <w:r w:rsidR="0074612F">
        <w:rPr>
          <w:rFonts w:eastAsia="Calibri"/>
          <w:lang w:val="sr-Cyrl-RS"/>
        </w:rPr>
        <w:t>Министарства финансија</w:t>
      </w:r>
      <w:r w:rsidR="00481B7E">
        <w:rPr>
          <w:rFonts w:eastAsia="Calibri"/>
          <w:lang w:val="sr-Cyrl-RS"/>
        </w:rPr>
        <w:t>: Маријан Блешић, руководилац Групе за порески поступак и пореску администрацију</w:t>
      </w:r>
      <w:r w:rsidR="0074612F">
        <w:rPr>
          <w:rFonts w:eastAsia="Calibri"/>
          <w:lang w:val="sr-Cyrl-RS"/>
        </w:rPr>
        <w:t xml:space="preserve">; </w:t>
      </w:r>
      <w:r w:rsidR="00481B7E">
        <w:rPr>
          <w:rFonts w:eastAsia="Calibri"/>
          <w:lang w:val="sr-Cyrl-RS"/>
        </w:rPr>
        <w:t xml:space="preserve">из Министарства </w:t>
      </w:r>
      <w:r w:rsidR="00481B7E" w:rsidRPr="00002AD2">
        <w:rPr>
          <w:rFonts w:eastAsia="Calibri"/>
          <w:lang w:val="sr-Cyrl-RS"/>
        </w:rPr>
        <w:t>културе</w:t>
      </w:r>
      <w:r w:rsidR="00481B7E">
        <w:rPr>
          <w:rFonts w:eastAsia="Calibri"/>
          <w:lang w:val="sr-Cyrl-RS"/>
        </w:rPr>
        <w:t xml:space="preserve"> и информисања: Игор Јовичић, секретар министарства,</w:t>
      </w:r>
      <w:r w:rsidR="00002AD2">
        <w:rPr>
          <w:rFonts w:eastAsia="Calibri"/>
          <w:lang w:val="sr-Cyrl-RS"/>
        </w:rPr>
        <w:t xml:space="preserve"> Предраг Благојевић, виши саветник</w:t>
      </w:r>
      <w:r w:rsidR="0091401B" w:rsidRPr="0074612F">
        <w:rPr>
          <w:rFonts w:eastAsia="Calibri"/>
          <w:lang w:val="sr-Cyrl-RS"/>
        </w:rPr>
        <w:t>.</w:t>
      </w:r>
    </w:p>
    <w:p w:rsidR="00354AA7" w:rsidRPr="00E52652" w:rsidRDefault="00354AA7" w:rsidP="006502B0">
      <w:pPr>
        <w:ind w:firstLine="720"/>
        <w:jc w:val="both"/>
        <w:rPr>
          <w:lang w:val="sr-Cyrl-CS"/>
        </w:rPr>
      </w:pPr>
      <w:r w:rsidRPr="00E52652">
        <w:rPr>
          <w:lang w:val="sr-Cyrl-CS"/>
        </w:rPr>
        <w:t xml:space="preserve">      </w:t>
      </w:r>
      <w:r w:rsidR="0074612F">
        <w:rPr>
          <w:lang w:val="sr-Cyrl-CS"/>
        </w:rPr>
        <w:tab/>
      </w:r>
      <w:r w:rsidR="00002AD2">
        <w:rPr>
          <w:lang w:val="sr-Cyrl-CS"/>
        </w:rPr>
        <w:t>Одбор је једногласно</w:t>
      </w:r>
      <w:r w:rsidRPr="00332137">
        <w:rPr>
          <w:lang w:val="sr-Cyrl-CS"/>
        </w:rPr>
        <w:t xml:space="preserve"> усвојио следећи дневни ред </w:t>
      </w:r>
      <w:r w:rsidRPr="00332137">
        <w:rPr>
          <w:rFonts w:eastAsia="Calibri"/>
          <w:lang w:val="sr-Cyrl-RS"/>
        </w:rPr>
        <w:t xml:space="preserve">(са </w:t>
      </w:r>
      <w:r w:rsidR="002C5FB2">
        <w:rPr>
          <w:rFonts w:eastAsia="Calibri"/>
          <w:lang w:val="sr-Cyrl-RS"/>
        </w:rPr>
        <w:t>9</w:t>
      </w:r>
      <w:r w:rsidR="00002AD2">
        <w:rPr>
          <w:rFonts w:eastAsia="Calibri"/>
          <w:lang w:val="sr-Cyrl-RS"/>
        </w:rPr>
        <w:t xml:space="preserve"> гласова за</w:t>
      </w:r>
      <w:r w:rsidRPr="00332137">
        <w:rPr>
          <w:rFonts w:eastAsia="Calibri"/>
          <w:lang w:val="sr-Cyrl-RS"/>
        </w:rPr>
        <w:t>).</w:t>
      </w:r>
      <w:r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E2871" w:rsidRDefault="001E2871" w:rsidP="006502B0">
      <w:pPr>
        <w:jc w:val="center"/>
        <w:rPr>
          <w:rFonts w:eastAsiaTheme="minorHAnsi"/>
          <w:lang w:val="sr-Cyrl-R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2C5FB2" w:rsidRPr="00E52652" w:rsidRDefault="002C5FB2" w:rsidP="006502B0">
      <w:pPr>
        <w:jc w:val="center"/>
        <w:rPr>
          <w:rFonts w:eastAsiaTheme="minorHAnsi"/>
          <w:lang w:val="en-US"/>
        </w:rPr>
      </w:pPr>
    </w:p>
    <w:p w:rsidR="00E52652" w:rsidRDefault="002C5FB2" w:rsidP="002C5FB2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 Усвајање записника са 94. седнице Одбора –</w:t>
      </w:r>
    </w:p>
    <w:p w:rsidR="002C5FB2" w:rsidRDefault="002C5FB2" w:rsidP="002C5FB2">
      <w:pPr>
        <w:ind w:firstLine="720"/>
        <w:jc w:val="both"/>
        <w:rPr>
          <w:rFonts w:eastAsiaTheme="minorHAnsi"/>
          <w:lang w:val="sr-Cyrl-CS"/>
        </w:rPr>
      </w:pPr>
    </w:p>
    <w:p w:rsidR="00002AD2" w:rsidRPr="00002AD2" w:rsidRDefault="00E52652" w:rsidP="00002AD2">
      <w:pPr>
        <w:spacing w:after="120"/>
        <w:rPr>
          <w:rFonts w:eastAsia="Calibri"/>
          <w:szCs w:val="22"/>
          <w:lang w:val="sr-Cyrl-RS"/>
        </w:rPr>
      </w:pPr>
      <w:r>
        <w:rPr>
          <w:rFonts w:eastAsiaTheme="minorHAnsi"/>
          <w:lang w:val="sr-Cyrl-CS"/>
        </w:rPr>
        <w:tab/>
      </w:r>
      <w:r w:rsidR="00002AD2" w:rsidRPr="00002AD2">
        <w:rPr>
          <w:rFonts w:eastAsia="Calibri"/>
          <w:bCs/>
          <w:color w:val="000000"/>
          <w:lang w:val="sr-Cyrl-RS" w:eastAsia="sr-Cyrl-CS"/>
        </w:rPr>
        <w:t xml:space="preserve">1. Разматрање </w:t>
      </w:r>
      <w:r w:rsidR="00002AD2" w:rsidRPr="00002AD2">
        <w:rPr>
          <w:rFonts w:eastAsia="Calibri"/>
          <w:bCs/>
          <w:color w:val="000000"/>
          <w:lang w:val="sr-Cyrl-CS" w:eastAsia="sr-Cyrl-CS"/>
        </w:rPr>
        <w:t>Предлога закона о изменама и допунама Закона о предшколском васпитању и образовању</w:t>
      </w:r>
      <w:r w:rsidR="00002AD2" w:rsidRPr="00002AD2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="00002AD2" w:rsidRPr="00002AD2">
        <w:rPr>
          <w:rFonts w:eastAsia="Calibri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/>
        <w:jc w:val="both"/>
        <w:rPr>
          <w:rFonts w:eastAsiaTheme="minorEastAsia"/>
          <w:b/>
          <w:bCs/>
          <w:color w:val="000000"/>
          <w:lang w:val="sr-Cyrl-R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2. Разматрање Предлога закона о изменама и допунама Закона о основном образовању и васпитању,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002AD2">
        <w:rPr>
          <w:rFonts w:eastAsiaTheme="minorEastAsia"/>
          <w:color w:val="000000"/>
          <w:lang w:val="sr-Cyrl-RS" w:eastAsia="sr-Cyrl-CS"/>
        </w:rPr>
        <w:t>;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 w:firstLine="72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lastRenderedPageBreak/>
        <w:t>3. Разматрање Предлога закона о изменама и допунама Закона о основама система образовања и васпитања</w:t>
      </w:r>
      <w:r w:rsidRPr="00002AD2">
        <w:rPr>
          <w:rFonts w:eastAsiaTheme="minorEastAsia"/>
          <w:color w:val="000000"/>
          <w:lang w:val="sr-Cyrl-CS" w:eastAsia="sr-Cyrl-CS"/>
        </w:rPr>
        <w:t>, који је поднела Влада</w:t>
      </w:r>
      <w:r w:rsidR="002B5BB3">
        <w:rPr>
          <w:rFonts w:eastAsiaTheme="minorEastAsia"/>
          <w:color w:val="000000"/>
          <w:lang w:val="sr-Cyrl-CS" w:eastAsia="sr-Cyrl-CS"/>
        </w:rPr>
        <w:t>;</w:t>
      </w:r>
      <w:r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73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4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. </w:t>
      </w:r>
      <w:r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изменама и допунама Закона о ученичком и студентском стандарду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5</w:t>
      </w:r>
      <w:r w:rsidR="002B5BB3">
        <w:rPr>
          <w:rFonts w:eastAsiaTheme="minorEastAsia"/>
          <w:bCs/>
          <w:color w:val="000000"/>
          <w:lang w:val="sr-Cyrl-CS" w:eastAsia="sr-Cyrl-CS"/>
        </w:rPr>
        <w:t>.</w:t>
      </w:r>
      <w:r w:rsidRPr="00002AD2">
        <w:rPr>
          <w:rFonts w:eastAsiaTheme="minorEastAsia"/>
          <w:bCs/>
          <w:color w:val="000000"/>
          <w:lang w:val="sr-Cyrl-CS" w:eastAsia="sr-Cyrl-CS"/>
        </w:rPr>
        <w:t xml:space="preserve"> Разматрање Предлога закона о изменама и допунама Закона о Српској књижевној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bCs/>
          <w:color w:val="000000"/>
          <w:lang w:val="sr-Cyrl-CS" w:eastAsia="sr-Cyrl-CS"/>
        </w:rPr>
        <w:t>задрузи,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Влада;</w:t>
      </w:r>
    </w:p>
    <w:p w:rsidR="00002AD2" w:rsidRPr="00002AD2" w:rsidRDefault="00002AD2" w:rsidP="00002AD2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           6. Разматрање Предлога закона о измени Закона о оружју и муницији,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           7. Разматрање Предлога закона о изменама и допунама Закона о радијационој и нуклеарној сигурности и безбедности,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народни посланик Маја Гојковић;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en-US"/>
        </w:rPr>
      </w:pPr>
      <w:r w:rsidRPr="00002AD2">
        <w:rPr>
          <w:rFonts w:eastAsiaTheme="minorEastAsia"/>
          <w:color w:val="000000"/>
          <w:lang w:val="sr-Cyrl-CS" w:eastAsia="sr-Cyrl-CS"/>
        </w:rPr>
        <w:t xml:space="preserve">            8. </w:t>
      </w:r>
      <w:r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Конвенције о оснивању Европске организације за нуклеарна истраживања,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37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 xml:space="preserve">            9. Разматрање Предлога закона о потврђивању Протокола о привилегијама и имунитетима Европске организације за нуклеарна истраживања,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9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10. Разматрање Предлога закона о потврђивању Споразума између Републике Србије и Транспортне заједнице о седишту Сталног секретаријата Транспортне заједнице,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11. Разматрање Предлога закона о потврђивању Споразума између Владе Републике Србије и Владе Републике Казахстан о сарадњи у борби против криминала,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10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12. Разматрање Предлога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13. Разматрање Предлога закона о потврђивању Споразума између Владе Републике Србије и Владе Црне Горе о међународном друмском граничном прелазу Гостун (Република Србија) - Добраково (Црна Гора),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9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14. Разматрање Предлога закона о потврђивању Споразума између Владе Републике Србије и Владе Црне Горе о међународном друмском граничном прелазу Шпиљани (Република Србија) - Драченовац (Црна Гора),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15. Разматрање Предлога закона о потврђивању Споразума између Владе Републике Србије и Владе Црне Горе о отварању заједничког граничног прелаза Границе (Република Србија) - Чемерно (Црна Гора) за међународни друмски путнички саобраћај,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9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16. Разматрање Предлога закона о потврђивању Споразума између Владе Републике Србије и Владе Црне Горе о регулисању режима пограничног саобраћаја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106" w:line="269" w:lineRule="exact"/>
        <w:ind w:right="10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17. Разматрање Предлога закона о потврђивању Споразума између Владе Републике Србије и Владе Црне Горе о отварању заједничког граничног прелаза Годово (Република Србија) - Вуча (Црна Гора) за међународни друмски путнички саобраћај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65"/>
        </w:tabs>
        <w:autoSpaceDE w:val="0"/>
        <w:autoSpaceDN w:val="0"/>
        <w:adjustRightInd w:val="0"/>
        <w:spacing w:before="106" w:line="259" w:lineRule="exact"/>
        <w:ind w:right="29"/>
        <w:jc w:val="both"/>
        <w:rPr>
          <w:rFonts w:eastAsiaTheme="minorEastAsia"/>
          <w:b/>
          <w:color w:val="000000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18. Разматрање Предлога закона о потврђивању Споразума између Владе Републике  Србије   и   Владе   Црне   Горе   о   међународном железничком граничном прелазу Пријепоље (Република Србија) - Врбница - Бијело Поље (Црна Гора),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Влада;</w:t>
      </w:r>
      <w:r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/>
          <w:bCs/>
          <w:color w:val="000000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lastRenderedPageBreak/>
        <w:tab/>
        <w:t xml:space="preserve">19. Разматрање Предлога закона о потврђивању Споразума између Владе Републике Србије и Владе Црне Горе о међународном друмском граничном прелазу Јабука (Република Србија) - Ранче (Црна Гора), </w:t>
      </w:r>
      <w:r w:rsidRPr="00002AD2">
        <w:rPr>
          <w:rFonts w:eastAsiaTheme="minorEastAsia"/>
          <w:color w:val="000000"/>
          <w:lang w:val="sr-Cyrl-CS" w:eastAsia="sr-Cyrl-CS"/>
        </w:rPr>
        <w:t>који је</w:t>
      </w:r>
      <w:r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bCs/>
          <w:color w:val="000000"/>
          <w:lang w:val="sr-Cyrl-CS" w:eastAsia="sr-Cyrl-CS"/>
        </w:rPr>
        <w:t>поднела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Влада;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20. Разматрање Предлога закона о потврђивању Уговора између Републике Србије и Сједињених Америчких Држава о изручењу,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9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21. Разматрање Предлога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службених/специјалних пасоша,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613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22. Разматрање Предлога закона о потврђивању Споразума између Владе Републике Србије и Владе Грузије о укидању виза за носиоце обичних пасоша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488"/>
        </w:tabs>
        <w:autoSpaceDE w:val="0"/>
        <w:autoSpaceDN w:val="0"/>
        <w:adjustRightInd w:val="0"/>
        <w:spacing w:before="106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23. Разматрање Предлога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</w:tabs>
        <w:autoSpaceDE w:val="0"/>
        <w:autoSpaceDN w:val="0"/>
        <w:adjustRightInd w:val="0"/>
        <w:spacing w:before="9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24. Разматрање Предлога закона о потврђивању Споразума између Владе Републике Србије и Владе Државе Израел о узајамној помоћи у царинским питањима,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0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25. Разматрање Предлога закона о потврђивању Споразума о ваздушном саобраћају између Владе Републике Србије и Владе Демократске Социјалистичке Републике Шри Ланке,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0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26. Разматрање Предлога закона о потврђивању Споразума између Владе Републике Србије и Владе Канаде о ваздушном саобраћају,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06" w:line="269" w:lineRule="exact"/>
        <w:ind w:right="19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27. Разматрање Предлога закона о потврђивању Споразума о ваздушном саобраћају између Владе Републике Србије и Владе Републике Индије,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29" w:line="269" w:lineRule="exact"/>
        <w:ind w:right="29"/>
        <w:jc w:val="both"/>
        <w:rPr>
          <w:rFonts w:eastAsiaTheme="minorEastAsia"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28. Разматрање Предлога закона о потврђивању Споразума о ваздушном саобраћају између Владе Републике Србије и Владе Републике Азербејџан,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 </w:t>
      </w:r>
    </w:p>
    <w:p w:rsidR="00002AD2" w:rsidRPr="00002AD2" w:rsidRDefault="00002AD2" w:rsidP="00002AD2">
      <w:pPr>
        <w:tabs>
          <w:tab w:val="left" w:pos="720"/>
          <w:tab w:val="left" w:pos="1574"/>
        </w:tabs>
        <w:autoSpaceDE w:val="0"/>
        <w:autoSpaceDN w:val="0"/>
        <w:adjustRightInd w:val="0"/>
        <w:spacing w:before="120" w:line="259" w:lineRule="exact"/>
        <w:ind w:right="29"/>
        <w:jc w:val="both"/>
        <w:rPr>
          <w:rFonts w:eastAsiaTheme="minorEastAsia"/>
          <w:b/>
          <w:bCs/>
          <w:color w:val="000000"/>
          <w:lang w:val="en-U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29. Разматрање Предлога закона о потврђивању Финансијског уговора Развој речне транспортне инфраструктуре у Србији између Републике Србије и Европске инвестиционе банке,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002AD2" w:rsidRPr="00002AD2" w:rsidRDefault="00002AD2" w:rsidP="000F5657">
      <w:pPr>
        <w:tabs>
          <w:tab w:val="left" w:pos="720"/>
          <w:tab w:val="left" w:pos="1536"/>
        </w:tabs>
        <w:autoSpaceDE w:val="0"/>
        <w:autoSpaceDN w:val="0"/>
        <w:adjustRightInd w:val="0"/>
        <w:spacing w:before="100" w:beforeAutospacing="1" w:after="120" w:line="269" w:lineRule="exact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 xml:space="preserve">30. </w:t>
      </w:r>
      <w:bookmarkStart w:id="0" w:name="_GoBack"/>
      <w:bookmarkEnd w:id="0"/>
      <w:r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Конвенције која се односи на безбедност и здравље у пољопривреди,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 xml:space="preserve">који је поднела Влада; </w:t>
      </w:r>
    </w:p>
    <w:p w:rsidR="002C5FB2" w:rsidRDefault="00002AD2" w:rsidP="000F5657">
      <w:pPr>
        <w:tabs>
          <w:tab w:val="left" w:pos="720"/>
          <w:tab w:val="left" w:pos="1632"/>
        </w:tabs>
        <w:autoSpaceDE w:val="0"/>
        <w:autoSpaceDN w:val="0"/>
        <w:adjustRightInd w:val="0"/>
        <w:spacing w:before="100" w:beforeAutospacing="1" w:after="120" w:line="269" w:lineRule="exact"/>
        <w:jc w:val="both"/>
        <w:rPr>
          <w:rFonts w:eastAsiaTheme="minorEastAsia"/>
          <w:color w:val="000000"/>
          <w:lang w:val="sr-Cyrl-CS" w:eastAsia="sr-Cyrl-CS"/>
        </w:rPr>
      </w:pPr>
      <w:r w:rsidRPr="00002AD2">
        <w:rPr>
          <w:rFonts w:eastAsiaTheme="minorEastAsia"/>
          <w:bCs/>
          <w:color w:val="000000"/>
          <w:lang w:val="sr-Cyrl-CS" w:eastAsia="sr-Cyrl-CS"/>
        </w:rPr>
        <w:tab/>
        <w:t>31. Разматрање Предлога закона о потврђивању Споразума између Владе Републике Србије и Владе Републике Индије о сарадњи у области здравља биља и биљног карантина,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Влада.</w:t>
      </w:r>
    </w:p>
    <w:p w:rsidR="00002AD2" w:rsidRPr="00002AD2" w:rsidRDefault="002C5FB2" w:rsidP="000F5657">
      <w:pPr>
        <w:tabs>
          <w:tab w:val="left" w:pos="1080"/>
        </w:tabs>
        <w:spacing w:after="120"/>
        <w:ind w:firstLine="567"/>
        <w:jc w:val="both"/>
        <w:rPr>
          <w:rFonts w:ascii="Arial" w:eastAsiaTheme="minorEastAsia" w:hAnsi="Arial" w:cs="Arial"/>
          <w:lang w:val="en-US"/>
        </w:rPr>
      </w:pPr>
      <w:r w:rsidRPr="00572888">
        <w:rPr>
          <w:lang w:val="sr-Latn-RS"/>
        </w:rPr>
        <w:t xml:space="preserve">Пре преласка на одлучивање о тачкама дневног реда, Одбор је </w:t>
      </w:r>
      <w:r>
        <w:rPr>
          <w:lang w:val="sr-Cyrl-RS"/>
        </w:rPr>
        <w:t>једногласно</w:t>
      </w:r>
      <w:r w:rsidRPr="00572888">
        <w:rPr>
          <w:lang w:val="sr-Cyrl-RS"/>
        </w:rPr>
        <w:t xml:space="preserve">  </w:t>
      </w:r>
      <w:r w:rsidRPr="00572888">
        <w:rPr>
          <w:lang w:val="sr-Latn-RS"/>
        </w:rPr>
        <w:t>усвојио записник са</w:t>
      </w:r>
      <w:r w:rsidRPr="00572888">
        <w:rPr>
          <w:lang w:val="en-US"/>
        </w:rPr>
        <w:t xml:space="preserve"> </w:t>
      </w:r>
      <w:r>
        <w:rPr>
          <w:lang w:val="sr-Cyrl-RS"/>
        </w:rPr>
        <w:t>94</w:t>
      </w:r>
      <w:r w:rsidRPr="00572888">
        <w:rPr>
          <w:lang w:val="sr-Cyrl-RS"/>
        </w:rPr>
        <w:t xml:space="preserve">. </w:t>
      </w:r>
      <w:r w:rsidRPr="00572888">
        <w:rPr>
          <w:lang w:val="sr-Latn-RS"/>
        </w:rPr>
        <w:t>седнице Одбора (са</w:t>
      </w:r>
      <w:r>
        <w:rPr>
          <w:lang w:val="sr-Cyrl-RS"/>
        </w:rPr>
        <w:t xml:space="preserve"> 11</w:t>
      </w:r>
      <w:r w:rsidRPr="00572888">
        <w:rPr>
          <w:lang w:val="sr-Cyrl-RS"/>
        </w:rPr>
        <w:t xml:space="preserve"> </w:t>
      </w:r>
      <w:r w:rsidRPr="00572888">
        <w:rPr>
          <w:lang w:val="sr-Latn-RS"/>
        </w:rPr>
        <w:t>гласова за</w:t>
      </w:r>
      <w:r>
        <w:rPr>
          <w:lang w:val="sr-Cyrl-RS"/>
        </w:rPr>
        <w:t>).</w:t>
      </w:r>
    </w:p>
    <w:p w:rsidR="004327B2" w:rsidRPr="00B02E15" w:rsidRDefault="00332137" w:rsidP="00AE1572">
      <w:pPr>
        <w:spacing w:after="120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Pr="000F465A">
        <w:rPr>
          <w:b/>
          <w:u w:val="single"/>
          <w:lang w:val="sr-Cyrl-RS"/>
        </w:rPr>
        <w:t>Прва</w:t>
      </w:r>
      <w:r w:rsidR="001E2871" w:rsidRPr="000F465A">
        <w:rPr>
          <w:b/>
          <w:u w:val="single"/>
          <w:lang w:val="ru-RU"/>
        </w:rPr>
        <w:t xml:space="preserve"> тачка дневног реда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8678DE" w:rsidRPr="00002AD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8678DE" w:rsidRPr="00002AD2">
        <w:rPr>
          <w:rFonts w:eastAsia="Calibri"/>
          <w:bCs/>
          <w:color w:val="000000"/>
          <w:lang w:val="sr-Cyrl-CS" w:eastAsia="sr-Cyrl-CS"/>
        </w:rPr>
        <w:t>Предлога закона о изменама и допунама Закона о предшколском васпитању и образовању</w:t>
      </w:r>
      <w:r w:rsidR="008678DE" w:rsidRPr="00002AD2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="008678DE" w:rsidRPr="00002AD2">
        <w:rPr>
          <w:rFonts w:eastAsia="Calibri"/>
          <w:color w:val="000000"/>
          <w:lang w:val="sr-Cyrl-CS" w:eastAsia="sr-Cyrl-CS"/>
        </w:rPr>
        <w:t>који је поднела Влада</w:t>
      </w:r>
      <w:r w:rsidR="000F5657">
        <w:rPr>
          <w:rFonts w:eastAsia="Calibri"/>
          <w:color w:val="000000"/>
          <w:lang w:val="en-US" w:eastAsia="sr-Cyrl-CS"/>
        </w:rPr>
        <w:t>.</w:t>
      </w:r>
      <w:r w:rsidR="008678DE" w:rsidRPr="00002AD2">
        <w:rPr>
          <w:rFonts w:eastAsia="Calibri"/>
          <w:color w:val="000000"/>
          <w:lang w:val="sr-Cyrl-CS" w:eastAsia="sr-Cyrl-CS"/>
        </w:rPr>
        <w:t xml:space="preserve"> </w:t>
      </w:r>
    </w:p>
    <w:p w:rsidR="000F465A" w:rsidRDefault="00B02E15" w:rsidP="00B02E1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1E2871" w:rsidRPr="00E52652">
        <w:rPr>
          <w:lang w:val="sr-Cyrl-CS"/>
        </w:rPr>
        <w:t>Одбор је размотрио</w:t>
      </w:r>
      <w:r w:rsidR="00140BF2" w:rsidRPr="00E52652">
        <w:rPr>
          <w:lang w:val="en-US"/>
        </w:rPr>
        <w:t xml:space="preserve"> </w:t>
      </w:r>
      <w:r w:rsidR="006F0CCF" w:rsidRPr="00E52652">
        <w:rPr>
          <w:lang w:val="sr-Cyrl-RS"/>
        </w:rPr>
        <w:t>Предло</w:t>
      </w:r>
      <w:r w:rsidR="006F0CCF">
        <w:rPr>
          <w:lang w:val="sr-Cyrl-RS"/>
        </w:rPr>
        <w:t>г</w:t>
      </w:r>
      <w:r w:rsidR="006F0CCF" w:rsidRPr="00E52652">
        <w:rPr>
          <w:lang w:val="sr-Cyrl-RS"/>
        </w:rPr>
        <w:t xml:space="preserve"> закона </w:t>
      </w:r>
      <w:r w:rsidR="002B5BB3" w:rsidRPr="00002AD2">
        <w:rPr>
          <w:rFonts w:eastAsia="Calibri"/>
          <w:bCs/>
          <w:color w:val="000000"/>
          <w:lang w:val="sr-Cyrl-CS" w:eastAsia="sr-Cyrl-CS"/>
        </w:rPr>
        <w:t>о изменама и допунама Закона о предшколском васпитању и образовању</w:t>
      </w:r>
      <w:r w:rsidR="002B5BB3" w:rsidRPr="00002AD2">
        <w:rPr>
          <w:rFonts w:eastAsia="Calibri"/>
          <w:b/>
          <w:bCs/>
          <w:color w:val="000000"/>
          <w:lang w:val="sr-Cyrl-CS" w:eastAsia="sr-Cyrl-CS"/>
        </w:rPr>
        <w:t xml:space="preserve">, </w:t>
      </w:r>
      <w:r w:rsidR="002B5BB3" w:rsidRPr="00002AD2">
        <w:rPr>
          <w:rFonts w:eastAsia="Calibri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sr-Cyrl-RS"/>
        </w:rPr>
        <w:t>, у начелу</w:t>
      </w:r>
      <w:r w:rsidR="001E2871" w:rsidRPr="00E5265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0F465A" w:rsidRPr="00E52652" w:rsidRDefault="000F465A" w:rsidP="00B02E1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 w:rsidR="002B5BB3">
        <w:rPr>
          <w:rFonts w:eastAsia="Calibri"/>
          <w:lang w:val="sr-Cyrl-RS"/>
        </w:rPr>
        <w:t>11</w:t>
      </w:r>
      <w:r w:rsidRPr="00CD2551">
        <w:rPr>
          <w:rFonts w:eastAsia="Calibri"/>
          <w:lang w:val="sr-Cyrl-RS"/>
        </w:rPr>
        <w:t xml:space="preserve"> гласова за).</w:t>
      </w:r>
    </w:p>
    <w:p w:rsidR="00B02E15" w:rsidRPr="00AE1572" w:rsidRDefault="00B02E15" w:rsidP="00AE1572">
      <w:pPr>
        <w:spacing w:after="120"/>
        <w:jc w:val="both"/>
        <w:rPr>
          <w:lang w:val="en-US"/>
        </w:rPr>
      </w:pPr>
      <w:r>
        <w:rPr>
          <w:lang w:val="sr-Cyrl-CS"/>
        </w:rPr>
        <w:t xml:space="preserve">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</w:p>
    <w:p w:rsidR="000F465A" w:rsidRPr="006F0CCF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en-US"/>
        </w:rPr>
        <w:t xml:space="preserve">            </w:t>
      </w:r>
      <w:r w:rsidR="001E2871" w:rsidRPr="000F465A">
        <w:rPr>
          <w:b/>
          <w:u w:val="single"/>
          <w:lang w:val="sr-Cyrl-CS"/>
        </w:rPr>
        <w:t>Друга тачка дневног реда</w:t>
      </w:r>
      <w:r w:rsidR="001E2871" w:rsidRPr="00E52652">
        <w:rPr>
          <w:u w:val="single"/>
          <w:lang w:val="sr-Cyrl-CS"/>
        </w:rPr>
        <w:t>:</w:t>
      </w:r>
      <w:r w:rsidR="001E2871" w:rsidRPr="00E52652">
        <w:rPr>
          <w:rFonts w:eastAsiaTheme="minorEastAsia"/>
          <w:bCs/>
          <w:lang w:val="sr-Cyrl-RS"/>
        </w:rPr>
        <w:t xml:space="preserve"> 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изменама и допунама Закона о основном образовању и васпитању,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AE1572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изменама и допунама Закона о основном образовању и васпитању,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(са </w:t>
      </w:r>
      <w:r w:rsidR="002B5BB3">
        <w:rPr>
          <w:rFonts w:eastAsia="Calibri"/>
          <w:lang w:val="sr-Cyrl-RS"/>
        </w:rPr>
        <w:t>11</w:t>
      </w:r>
      <w:r w:rsidR="00CD2551" w:rsidRPr="00CD2551">
        <w:rPr>
          <w:rFonts w:eastAsia="Calibri"/>
          <w:lang w:val="sr-Cyrl-RS"/>
        </w:rPr>
        <w:t xml:space="preserve"> </w:t>
      </w:r>
      <w:r w:rsidR="00450E93" w:rsidRPr="00CD2551">
        <w:rPr>
          <w:rFonts w:eastAsia="Calibri"/>
          <w:lang w:val="sr-Cyrl-RS"/>
        </w:rPr>
        <w:t>гласова за</w:t>
      </w:r>
      <w:r w:rsidR="00267C56" w:rsidRPr="00CD2551">
        <w:rPr>
          <w:rFonts w:eastAsia="Calibri"/>
          <w:lang w:val="sr-Cyrl-RS"/>
        </w:rPr>
        <w:t>)</w:t>
      </w:r>
      <w:r w:rsidR="001E2871" w:rsidRPr="00CD255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0F465A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ab/>
        <w:t xml:space="preserve">   </w:t>
      </w:r>
      <w:r w:rsidR="001E2871" w:rsidRPr="000F465A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изменама и допунама Закона о основама система образовања и васпитања</w:t>
      </w:r>
      <w:r w:rsidR="002B5BB3" w:rsidRPr="00002AD2">
        <w:rPr>
          <w:rFonts w:eastAsiaTheme="minorEastAsia"/>
          <w:color w:val="000000"/>
          <w:lang w:val="sr-Cyrl-CS" w:eastAsia="sr-Cyrl-CS"/>
        </w:rPr>
        <w:t>, који је поднела Влада</w:t>
      </w:r>
      <w:r w:rsidR="00AE1572">
        <w:rPr>
          <w:rFonts w:eastAsiaTheme="minorEastAsia"/>
          <w:color w:val="000000"/>
          <w:lang w:val="en-US" w:eastAsia="sr-Cyrl-CS"/>
        </w:rPr>
        <w:t>.</w:t>
      </w:r>
    </w:p>
    <w:p w:rsidR="000F465A" w:rsidRDefault="00B02E15" w:rsidP="00AE1572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 xml:space="preserve">              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216286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изменама и допунама Закона о основама система образовања и васпитања</w:t>
      </w:r>
      <w:r w:rsidR="002B5BB3" w:rsidRPr="00002AD2">
        <w:rPr>
          <w:rFonts w:eastAsiaTheme="minorEastAsia"/>
          <w:color w:val="000000"/>
          <w:lang w:val="sr-Cyrl-CS" w:eastAsia="sr-Cyrl-CS"/>
        </w:rPr>
        <w:t>, 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AE1572" w:rsidRDefault="00B02E15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 xml:space="preserve">једногласно (са </w:t>
      </w:r>
      <w:r w:rsidR="002B5BB3">
        <w:rPr>
          <w:rFonts w:eastAsia="Calibri"/>
          <w:lang w:val="sr-Cyrl-RS"/>
        </w:rPr>
        <w:t>11</w:t>
      </w:r>
      <w:r w:rsidR="000F465A" w:rsidRPr="00CD2551">
        <w:rPr>
          <w:rFonts w:eastAsia="Calibri"/>
          <w:lang w:val="sr-Cyrl-RS"/>
        </w:rPr>
        <w:t xml:space="preserve"> гласова за).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0F5657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изменама и допунама Закона о ученичком и студентском стандарду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6F0CCF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</w:t>
      </w:r>
      <w:r w:rsidR="00B02E15">
        <w:rPr>
          <w:rFonts w:eastAsiaTheme="minorHAnsi"/>
          <w:bCs/>
          <w:lang w:val="en-US"/>
        </w:rPr>
        <w:t xml:space="preserve">         </w:t>
      </w:r>
      <w:r w:rsidRPr="00E52652">
        <w:rPr>
          <w:rFonts w:eastAsiaTheme="minorHAnsi"/>
          <w:bCs/>
          <w:lang w:val="sr-Cyrl-RS"/>
        </w:rPr>
        <w:t>Одбор је размотри</w:t>
      </w:r>
      <w:r w:rsidR="00B7199F" w:rsidRPr="00E52652">
        <w:rPr>
          <w:rFonts w:eastAsiaTheme="minorHAnsi"/>
          <w:bCs/>
          <w:lang w:val="sr-Cyrl-RS"/>
        </w:rPr>
        <w:t>о</w:t>
      </w:r>
      <w:r w:rsidR="00AB5A7C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изменама и допунама Закона о ученичком и студентском стандарду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="00B02E15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2B5BB3">
        <w:rPr>
          <w:rFonts w:eastAsia="Calibri"/>
          <w:lang w:val="sr-Cyrl-RS"/>
        </w:rPr>
        <w:t>11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B02E15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0F5657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изменама и допунама Закона о Српској књижевној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задрузи,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Одбор је размотрио</w:t>
      </w:r>
      <w:r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изменама и допунама Закона о Српској књижевној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задрузи,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2B5BB3">
        <w:rPr>
          <w:rFonts w:eastAsia="Calibri"/>
          <w:lang w:val="sr-Cyrl-RS"/>
        </w:rPr>
        <w:t>11</w:t>
      </w:r>
      <w:r w:rsidRPr="000F465A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en-US"/>
        </w:rPr>
        <w:t xml:space="preserve"> </w:t>
      </w:r>
      <w:r w:rsidR="00B02E15">
        <w:rPr>
          <w:rFonts w:eastAsia="Calibri"/>
          <w:lang w:val="en-US"/>
        </w:rPr>
        <w:t xml:space="preserve"> </w:t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F0CCF" w:rsidRPr="000F5657" w:rsidRDefault="001E2871" w:rsidP="00AE1572">
      <w:pPr>
        <w:spacing w:after="120"/>
        <w:ind w:firstLine="720"/>
        <w:jc w:val="both"/>
        <w:rPr>
          <w:lang w:val="en-US"/>
        </w:rPr>
      </w:pPr>
      <w:r w:rsidRPr="000F465A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0F465A">
        <w:rPr>
          <w:rFonts w:eastAsiaTheme="minorHAnsi"/>
          <w:bCs/>
          <w:lang w:val="sr-Cyrl-RS"/>
        </w:rPr>
        <w:t xml:space="preserve">: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измени Закона о оружју и муницији,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lastRenderedPageBreak/>
        <w:t>Одбор је размотрио</w:t>
      </w:r>
      <w:r w:rsidR="005F163F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Предлога закона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измени Закона о оружју и муницији,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="00450E93" w:rsidRPr="000F465A">
        <w:rPr>
          <w:rFonts w:eastAsia="Calibri"/>
          <w:lang w:val="sr-Cyrl-RS"/>
        </w:rPr>
        <w:t xml:space="preserve"> (са </w:t>
      </w:r>
      <w:r w:rsidR="002B5BB3">
        <w:rPr>
          <w:rFonts w:eastAsia="Calibri"/>
          <w:lang w:val="sr-Cyrl-RS"/>
        </w:rPr>
        <w:t>11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0F5657" w:rsidRDefault="001E2871" w:rsidP="00AE1572">
      <w:pPr>
        <w:spacing w:after="120"/>
        <w:ind w:firstLine="720"/>
        <w:jc w:val="both"/>
        <w:rPr>
          <w:rFonts w:eastAsiaTheme="minorHAnsi"/>
          <w:bCs/>
          <w:lang w:val="en-US"/>
        </w:rPr>
      </w:pPr>
      <w:r w:rsidRPr="000F465A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bCs/>
          <w:lang w:val="sr-Cyrl-R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изменама и допунама Закона о радијационој и нуклеарној сигурности и безбедности,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народни посланик Маја Гојковић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>Одбор је размотрио</w:t>
      </w:r>
      <w:r w:rsidR="006E19C0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Предлог</w:t>
      </w:r>
      <w:r w:rsidR="002B5BB3">
        <w:rPr>
          <w:lang w:val="sr-Cyrl-RS"/>
        </w:rPr>
        <w:t xml:space="preserve"> закона</w:t>
      </w:r>
      <w:r w:rsidR="006F0CCF" w:rsidRPr="00E52652">
        <w:rPr>
          <w:lang w:val="sr-Cyrl-R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изменама и допунама Закона о радијационој и нуклеарној сигурности и безбедности,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народни посланик Маја Гојковић</w:t>
      </w:r>
      <w:r w:rsidRPr="00E52652">
        <w:rPr>
          <w:rFonts w:eastAsiaTheme="minorHAnsi"/>
          <w:bCs/>
          <w:lang w:val="sr-Cyrl-RS"/>
        </w:rPr>
        <w:t xml:space="preserve">, у начелу и сматра да је Предлог </w:t>
      </w:r>
      <w:r w:rsidR="002B5BB3">
        <w:rPr>
          <w:rFonts w:eastAsiaTheme="minorHAnsi"/>
          <w:bCs/>
          <w:lang w:val="sr-Cyrl-RS"/>
        </w:rPr>
        <w:t>закона</w:t>
      </w:r>
      <w:r w:rsidRPr="00E52652">
        <w:rPr>
          <w:rFonts w:eastAsiaTheme="minorHAnsi"/>
          <w:bCs/>
          <w:lang w:val="sr-Cyrl-RS"/>
        </w:rPr>
        <w:t xml:space="preserve">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 w:rsidR="002B5BB3">
        <w:rPr>
          <w:rFonts w:eastAsia="Calibri"/>
          <w:lang w:val="sr-Cyrl-RS"/>
        </w:rPr>
        <w:t>је одлуку донео једногласно</w:t>
      </w:r>
      <w:r w:rsidR="00450E93" w:rsidRPr="000F465A">
        <w:rPr>
          <w:rFonts w:eastAsia="Calibri"/>
          <w:lang w:val="sr-Cyrl-RS"/>
        </w:rPr>
        <w:t xml:space="preserve"> (са </w:t>
      </w:r>
      <w:r w:rsidR="002B5BB3">
        <w:rPr>
          <w:rFonts w:eastAsia="Calibri"/>
          <w:lang w:val="sr-Cyrl-RS"/>
        </w:rPr>
        <w:t>11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0F5657" w:rsidRDefault="001E2871" w:rsidP="00AE1572">
      <w:pPr>
        <w:spacing w:after="120"/>
        <w:ind w:firstLine="720"/>
        <w:jc w:val="both"/>
        <w:rPr>
          <w:lang w:val="en-US"/>
        </w:rPr>
      </w:pPr>
      <w:r w:rsidRPr="000F465A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0F465A">
        <w:rPr>
          <w:rFonts w:eastAsiaTheme="minorHAnsi"/>
          <w:bCs/>
          <w:lang w:val="sr-Cyrl-RS"/>
        </w:rPr>
        <w:t>:</w:t>
      </w:r>
      <w:r w:rsidRPr="00E52652">
        <w:rPr>
          <w:rFonts w:eastAsiaTheme="minorHAnsi"/>
          <w:bCs/>
          <w:lang w:val="sr-Cyrl-R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Конвенције о оснивању Европске организације за нуклеарна истраживања,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6502B0">
      <w:pPr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>Одбор је размотрио</w:t>
      </w:r>
      <w:r w:rsidR="009C6A83" w:rsidRPr="00E52652">
        <w:rPr>
          <w:rFonts w:eastAsiaTheme="minorHAnsi"/>
          <w:bCs/>
          <w:lang w:val="sr-Cyrl-CS" w:eastAsia="sr-Cyrl-CS"/>
        </w:rPr>
        <w:t xml:space="preserve"> </w:t>
      </w:r>
      <w:r w:rsidR="0038726D" w:rsidRPr="00E52652">
        <w:rPr>
          <w:lang w:val="sr-Cyrl-RS"/>
        </w:rPr>
        <w:t>Предлог</w:t>
      </w:r>
      <w:r w:rsidR="002B5BB3">
        <w:rPr>
          <w:lang w:val="sr-Cyrl-RS"/>
        </w:rPr>
        <w:t xml:space="preserve"> закона</w:t>
      </w:r>
      <w:r w:rsidR="0038726D" w:rsidRPr="00E52652">
        <w:rPr>
          <w:lang w:val="sr-Cyrl-R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о потврђивању Конвенције о оснивању Европске организације за нуклеарна истраживања,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(са </w:t>
      </w:r>
      <w:r w:rsidR="002B5BB3">
        <w:rPr>
          <w:rFonts w:eastAsia="Calibri"/>
          <w:lang w:val="sr-Cyrl-RS"/>
        </w:rPr>
        <w:t>11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F460C" w:rsidRPr="000F5657" w:rsidRDefault="001E2871" w:rsidP="00AE1572">
      <w:pPr>
        <w:spacing w:after="120"/>
        <w:ind w:firstLine="720"/>
        <w:jc w:val="both"/>
        <w:rPr>
          <w:rFonts w:eastAsiaTheme="minorHAnsi"/>
          <w:lang w:val="en-US"/>
        </w:rPr>
      </w:pPr>
      <w:r w:rsidRPr="000F465A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Pr="000F465A">
        <w:rPr>
          <w:rFonts w:eastAsiaTheme="minorHAnsi"/>
          <w:bCs/>
          <w:lang w:val="sr-Cyrl-RS"/>
        </w:rPr>
        <w:t xml:space="preserve">: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Протокола о привилегијама и имунитетима Европске организације за нуклеарна истраживања,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B02E15" w:rsidP="006502B0">
      <w:pPr>
        <w:tabs>
          <w:tab w:val="left" w:pos="993"/>
        </w:tabs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 xml:space="preserve"> </w:t>
      </w:r>
      <w:r w:rsidR="001E2871" w:rsidRPr="00E52652">
        <w:rPr>
          <w:rFonts w:eastAsiaTheme="minorHAnsi"/>
          <w:bCs/>
          <w:lang w:val="sr-Cyrl-RS"/>
        </w:rPr>
        <w:t xml:space="preserve">Одбор је размотрио </w:t>
      </w:r>
      <w:r w:rsidR="0038726D" w:rsidRPr="00E52652">
        <w:rPr>
          <w:lang w:val="sr-Cyrl-RS"/>
        </w:rPr>
        <w:t xml:space="preserve">Предлог закона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Протокола о привилегијама и имунитетима Европске организације за нуклеарна истраживања,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2B5BB3">
        <w:rPr>
          <w:rFonts w:eastAsiaTheme="minorEastAsia"/>
          <w:color w:val="000000"/>
          <w:lang w:val="sr-Cyrl-CS" w:eastAsia="sr-Cyrl-CS"/>
        </w:rPr>
        <w:t>,</w:t>
      </w:r>
      <w:r w:rsidR="00B10641" w:rsidRPr="00E52652">
        <w:rPr>
          <w:rFonts w:eastAsiaTheme="minorHAnsi"/>
          <w:bCs/>
          <w:lang w:val="sr-Cyrl-RS"/>
        </w:rPr>
        <w:t xml:space="preserve"> </w:t>
      </w:r>
      <w:r w:rsidR="001E2871" w:rsidRPr="00E5265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Pr="00E52652" w:rsidRDefault="00AE1572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2B5BB3">
        <w:rPr>
          <w:rFonts w:eastAsia="Calibri"/>
          <w:lang w:val="sr-Cyrl-RS"/>
        </w:rPr>
        <w:t>једногласно</w:t>
      </w:r>
      <w:r w:rsidR="008270EA" w:rsidRPr="000F465A">
        <w:rPr>
          <w:rFonts w:eastAsia="Calibri"/>
          <w:lang w:val="sr-Cyrl-RS"/>
        </w:rPr>
        <w:t xml:space="preserve">(са </w:t>
      </w:r>
      <w:r w:rsidR="002B5BB3">
        <w:rPr>
          <w:rFonts w:eastAsia="Calibri"/>
          <w:lang w:val="sr-Cyrl-RS"/>
        </w:rPr>
        <w:t>11</w:t>
      </w:r>
      <w:r w:rsidR="004859E4"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Pr="000F5657" w:rsidRDefault="001E2871" w:rsidP="00AE1572">
      <w:pPr>
        <w:tabs>
          <w:tab w:val="left" w:pos="0"/>
          <w:tab w:val="left" w:pos="720"/>
          <w:tab w:val="left" w:pos="810"/>
          <w:tab w:val="left" w:pos="900"/>
        </w:tabs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Десета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Републике Србије и Транспортне заједнице о седишту Сталног секретаријата Транспортне заједнице,</w:t>
      </w:r>
      <w:r w:rsidR="008C5BD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5BD4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1E2871" w:rsidRPr="00E52652" w:rsidRDefault="001E287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0A4C87" w:rsidRPr="00E52652">
        <w:rPr>
          <w:rFonts w:eastAsiaTheme="minorHAnsi"/>
          <w:lang w:val="en-US"/>
        </w:rPr>
        <w:t xml:space="preserve"> </w:t>
      </w:r>
      <w:r w:rsidR="0038726D" w:rsidRPr="00E52652">
        <w:rPr>
          <w:lang w:val="sr-Cyrl-RS"/>
        </w:rPr>
        <w:t xml:space="preserve">Предлог закона </w:t>
      </w:r>
      <w:r w:rsidR="008C5BD4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Републике Србије и Транспортне заједнице о седишту Сталног секретаријата Транспортне заједнице,</w:t>
      </w:r>
      <w:r w:rsidR="008C5BD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C5BD4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1E2871" w:rsidRPr="00E52652" w:rsidRDefault="00215E32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lastRenderedPageBreak/>
        <w:t xml:space="preserve"> </w:t>
      </w:r>
      <w:r w:rsidR="00AE1572">
        <w:rPr>
          <w:rFonts w:eastAsia="Calibri"/>
          <w:lang w:val="en-US"/>
        </w:rPr>
        <w:t xml:space="preserve"> </w:t>
      </w:r>
      <w:r w:rsidR="00B9243B"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8C5BD4">
        <w:rPr>
          <w:rFonts w:eastAsia="Calibri"/>
          <w:lang w:val="sr-Cyrl-RS"/>
        </w:rPr>
        <w:t>једногласно</w:t>
      </w:r>
      <w:r w:rsidR="008270EA" w:rsidRPr="000F465A">
        <w:rPr>
          <w:rFonts w:eastAsia="Calibri"/>
          <w:lang w:val="sr-Cyrl-RS"/>
        </w:rPr>
        <w:t xml:space="preserve"> (са </w:t>
      </w:r>
      <w:r w:rsidR="008C5BD4">
        <w:rPr>
          <w:rFonts w:eastAsia="Calibri"/>
          <w:lang w:val="sr-Cyrl-RS"/>
        </w:rPr>
        <w:t>11</w:t>
      </w:r>
      <w:r w:rsidR="00B9243B">
        <w:rPr>
          <w:rFonts w:eastAsia="Calibri"/>
          <w:lang w:val="sr-Cyrl-RS"/>
        </w:rPr>
        <w:t xml:space="preserve"> </w:t>
      </w:r>
      <w:r w:rsidR="001E2871" w:rsidRPr="000F465A">
        <w:rPr>
          <w:rFonts w:eastAsia="Calibri"/>
          <w:lang w:val="sr-Cyrl-RS"/>
        </w:rPr>
        <w:t>гласова за).</w:t>
      </w:r>
    </w:p>
    <w:p w:rsidR="00FF460C" w:rsidRDefault="00AE157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9243B" w:rsidRPr="00E52652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Pr="000F5657" w:rsidRDefault="00D2793B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AE1572">
        <w:rPr>
          <w:rFonts w:eastAsiaTheme="minorHAnsi"/>
          <w:bCs/>
          <w:lang w:val="sr-Cyrl-RS"/>
        </w:rPr>
        <w:tab/>
      </w:r>
      <w:r w:rsidR="006D3DAA" w:rsidRPr="00B9243B">
        <w:rPr>
          <w:rFonts w:eastAsiaTheme="minorHAnsi"/>
          <w:b/>
          <w:bCs/>
          <w:u w:val="single"/>
          <w:lang w:val="sr-Cyrl-RS"/>
        </w:rPr>
        <w:t>Једанаеста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Казахстан о сарадњи у борби против криминала,</w:t>
      </w:r>
      <w:r w:rsidR="001F792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F7924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DF2261" w:rsidRPr="00E52652" w:rsidRDefault="00DF2261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8109BF" w:rsidRPr="00E52652">
        <w:rPr>
          <w:rFonts w:eastAsiaTheme="minorHAnsi"/>
          <w:lang w:val="sr-Cyrl-RS"/>
        </w:rPr>
        <w:t xml:space="preserve"> </w:t>
      </w:r>
      <w:r w:rsidR="00732C9B" w:rsidRPr="00E52652">
        <w:rPr>
          <w:lang w:val="sr-Cyrl-RS"/>
        </w:rPr>
        <w:t xml:space="preserve">Предлог закона </w:t>
      </w:r>
      <w:r w:rsidR="001F7924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Републике Казахстан о сарадњи у борби против криминала,</w:t>
      </w:r>
      <w:r w:rsidR="001F792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F7924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E96FD5" w:rsidRPr="00E52652" w:rsidRDefault="00B9243B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B9243B">
        <w:rPr>
          <w:rFonts w:eastAsia="Calibri"/>
          <w:lang w:val="sr-Cyrl-RS"/>
        </w:rPr>
        <w:t xml:space="preserve"> (са </w:t>
      </w:r>
      <w:r w:rsidR="001F7924">
        <w:rPr>
          <w:rFonts w:eastAsia="Calibri"/>
          <w:lang w:val="sr-Cyrl-RS"/>
        </w:rPr>
        <w:t>11</w:t>
      </w:r>
      <w:r w:rsidR="00E96FD5" w:rsidRPr="00B9243B">
        <w:rPr>
          <w:rFonts w:eastAsia="Calibri"/>
          <w:lang w:val="sr-Cyrl-RS"/>
        </w:rPr>
        <w:t xml:space="preserve"> гласова за).</w:t>
      </w:r>
    </w:p>
    <w:p w:rsidR="004327B2" w:rsidRPr="00AE1572" w:rsidRDefault="00FF460C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0F5657" w:rsidRDefault="006A0297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AE1572">
        <w:rPr>
          <w:rFonts w:eastAsiaTheme="minorHAnsi"/>
          <w:bCs/>
          <w:lang w:val="sr-Cyrl-RS"/>
        </w:rPr>
        <w:tab/>
      </w:r>
      <w:r w:rsidR="00DF2261" w:rsidRPr="00B9243B">
        <w:rPr>
          <w:rFonts w:eastAsiaTheme="minorHAnsi"/>
          <w:b/>
          <w:bCs/>
          <w:u w:val="single"/>
          <w:lang w:val="sr-Cyrl-RS"/>
        </w:rPr>
        <w:t>Д</w:t>
      </w:r>
      <w:r w:rsidR="00D2793B" w:rsidRPr="00B9243B">
        <w:rPr>
          <w:rFonts w:eastAsiaTheme="minorHAnsi"/>
          <w:b/>
          <w:bCs/>
          <w:u w:val="single"/>
          <w:lang w:val="sr-Cyrl-RS"/>
        </w:rPr>
        <w:t>ванаес</w:t>
      </w:r>
      <w:r w:rsidR="00DF2261" w:rsidRPr="00B9243B">
        <w:rPr>
          <w:rFonts w:eastAsiaTheme="minorHAnsi"/>
          <w:b/>
          <w:bCs/>
          <w:u w:val="single"/>
          <w:lang w:val="sr-Cyrl-RS"/>
        </w:rPr>
        <w:t>та тачка дневног реда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F67EB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DF2261" w:rsidRPr="00E52652" w:rsidRDefault="00DF2261" w:rsidP="00AE15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AE157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1E39E9" w:rsidRPr="00E52652">
        <w:rPr>
          <w:rFonts w:eastAsiaTheme="minorHAnsi"/>
          <w:lang w:val="en-US"/>
        </w:rPr>
        <w:t xml:space="preserve"> </w:t>
      </w:r>
      <w:r w:rsidR="00732C9B" w:rsidRPr="00E52652">
        <w:rPr>
          <w:lang w:val="sr-Cyrl-RS"/>
        </w:rPr>
        <w:t xml:space="preserve">Предлог закона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F67EB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672966" w:rsidRPr="00E52652" w:rsidRDefault="00B9243B" w:rsidP="006502B0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B9243B">
        <w:rPr>
          <w:rFonts w:eastAsia="Calibri"/>
          <w:lang w:val="sr-Cyrl-RS"/>
        </w:rPr>
        <w:t xml:space="preserve"> (са </w:t>
      </w:r>
      <w:r w:rsidR="004F67EB">
        <w:rPr>
          <w:rFonts w:eastAsia="Calibri"/>
          <w:lang w:val="sr-Cyrl-RS"/>
        </w:rPr>
        <w:t>11</w:t>
      </w:r>
      <w:r w:rsidR="00672966" w:rsidRPr="00B9243B">
        <w:rPr>
          <w:rFonts w:eastAsia="Calibri"/>
          <w:lang w:val="sr-Cyrl-RS"/>
        </w:rPr>
        <w:t xml:space="preserve"> гласова за).</w:t>
      </w:r>
    </w:p>
    <w:p w:rsidR="004327B2" w:rsidRPr="000F5657" w:rsidRDefault="001E2871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0F5657" w:rsidRDefault="008270EA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Тринаеста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Црне Горе о међународном друмском граничном прелазу Гостун (Република Србија) - Добраково (Црна Гора),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F67EB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FF460C" w:rsidRPr="00E52652" w:rsidRDefault="008270EA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 xml:space="preserve">Предлог закона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Црне Горе о међународном друмском граничном прелазу Гостун (Република Србија) - Добраково (Црна Гора),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F67EB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F460C" w:rsidRPr="000F5657" w:rsidRDefault="008270EA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>Одбор је одлуку донео једногласно (са</w:t>
      </w:r>
      <w:r w:rsidR="00610176" w:rsidRPr="00B9243B">
        <w:rPr>
          <w:rFonts w:eastAsia="Calibri"/>
          <w:lang w:val="sr-Cyrl-CS"/>
        </w:rPr>
        <w:t xml:space="preserve"> </w:t>
      </w:r>
      <w:r w:rsidR="004F67EB">
        <w:rPr>
          <w:rFonts w:eastAsia="Calibri"/>
          <w:lang w:val="sr-Cyrl-CS"/>
        </w:rPr>
        <w:t>11</w:t>
      </w:r>
      <w:r w:rsidR="00610176" w:rsidRPr="00B9243B">
        <w:rPr>
          <w:rFonts w:eastAsia="Calibri"/>
          <w:lang w:val="sr-Cyrl-CS"/>
        </w:rPr>
        <w:t xml:space="preserve"> гласова за).</w:t>
      </w:r>
    </w:p>
    <w:p w:rsidR="004327B2" w:rsidRPr="000F5657" w:rsidRDefault="00610176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0F5657" w:rsidRDefault="00610176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Четрнаеста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Црне Горе о међународном друмском граничном прелазу Шпиљани (Република Србија) - Драченовац (Црна Гора),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F67EB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FF460C" w:rsidRPr="000F5657" w:rsidRDefault="00610176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>
        <w:rPr>
          <w:lang w:val="sr-Cyrl-RS"/>
        </w:rPr>
        <w:t>Предлог</w:t>
      </w:r>
      <w:r w:rsidR="00732C9B" w:rsidRPr="00E52652">
        <w:rPr>
          <w:lang w:val="sr-Cyrl-RS"/>
        </w:rPr>
        <w:t xml:space="preserve"> закона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Споразума између Владе Републике Србије и Владе Црне Горе о међународном друмском граничном прелазу </w:t>
      </w:r>
      <w:r w:rsidR="004F67EB" w:rsidRPr="00002AD2">
        <w:rPr>
          <w:rFonts w:eastAsiaTheme="minorEastAsia"/>
          <w:bCs/>
          <w:color w:val="000000"/>
          <w:lang w:val="sr-Cyrl-CS" w:eastAsia="sr-Cyrl-CS"/>
        </w:rPr>
        <w:lastRenderedPageBreak/>
        <w:t>Шпиљани (Република Србија) - Драченовац (Црна Гора),</w:t>
      </w:r>
      <w:r w:rsidR="004F67EB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F67EB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F460C" w:rsidRPr="00E52652" w:rsidRDefault="00610176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4F67EB">
        <w:rPr>
          <w:rFonts w:eastAsia="Calibri"/>
          <w:lang w:val="sr-Cyrl-CS"/>
        </w:rPr>
        <w:t>једногласно</w:t>
      </w:r>
      <w:r w:rsidRPr="00B9243B">
        <w:rPr>
          <w:rFonts w:eastAsia="Calibri"/>
          <w:lang w:val="sr-Cyrl-CS"/>
        </w:rPr>
        <w:t xml:space="preserve"> (са </w:t>
      </w:r>
      <w:r w:rsidR="00B9243B">
        <w:rPr>
          <w:rFonts w:eastAsia="Calibri"/>
          <w:lang w:val="sr-Cyrl-CS"/>
        </w:rPr>
        <w:t>11</w:t>
      </w:r>
      <w:r w:rsidRPr="00B9243B">
        <w:rPr>
          <w:rFonts w:eastAsia="Calibri"/>
          <w:lang w:val="sr-Cyrl-CS"/>
        </w:rPr>
        <w:t xml:space="preserve"> гласова за).</w:t>
      </w:r>
    </w:p>
    <w:p w:rsidR="004327B2" w:rsidRPr="000F5657" w:rsidRDefault="00610176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F460C" w:rsidRPr="000F5657" w:rsidRDefault="00610176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Петнаеста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Црне Горе о отварању заједничког граничног прелаза Границе (Република Србија) - Чемерно (Црна Гора) за међународни друмски путнички саобраћај,</w:t>
      </w:r>
      <w:r w:rsidR="004C2D56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C2D56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FF460C" w:rsidRPr="000F5657" w:rsidRDefault="00610176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 xml:space="preserve">Предлог закона </w:t>
      </w:r>
      <w:r w:rsidR="004C2D56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Црне Горе о отварању заједничког граничног прелаза Границе (Република Србија) - Чемерно (Црна Гора) за међународни друмски путнички саобраћај,</w:t>
      </w:r>
      <w:r w:rsidR="004C2D56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C2D56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F460C" w:rsidRPr="000F5657" w:rsidRDefault="00610176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4C2D56">
        <w:rPr>
          <w:rFonts w:eastAsia="Calibri"/>
          <w:lang w:val="sr-Cyrl-CS"/>
        </w:rPr>
        <w:t>једногласно</w:t>
      </w:r>
      <w:r w:rsidR="00B9243B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4C2D56">
        <w:rPr>
          <w:rFonts w:eastAsia="Calibri"/>
          <w:lang w:val="sr-Cyrl-CS"/>
        </w:rPr>
        <w:t>гласова за</w:t>
      </w:r>
      <w:r w:rsidRPr="00B9243B">
        <w:rPr>
          <w:rFonts w:eastAsia="Calibri"/>
          <w:lang w:val="sr-Cyrl-CS"/>
        </w:rPr>
        <w:t>).</w:t>
      </w:r>
    </w:p>
    <w:p w:rsidR="004327B2" w:rsidRPr="000F5657" w:rsidRDefault="00610176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2E2D32" w:rsidRPr="000F5657" w:rsidRDefault="00FF460C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Шеснаеста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Црне Горе о регулисању режима пограничног саобраћаја</w:t>
      </w:r>
      <w:r w:rsidR="0089085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90855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B52B11" w:rsidRPr="000F5657" w:rsidRDefault="00FF460C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 xml:space="preserve">Предлог закона </w:t>
      </w:r>
      <w:r w:rsidR="00890855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Црне Горе о регулисању режима пограничног саобраћаја</w:t>
      </w:r>
      <w:r w:rsidR="0089085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890855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2E2D32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890855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4327B2" w:rsidRPr="00E52652" w:rsidRDefault="00FF460C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8726D" w:rsidRPr="000F5657" w:rsidRDefault="00FF460C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Седамнаеста тачка дневног реда</w:t>
      </w:r>
      <w:r w:rsidRPr="00E52652">
        <w:rPr>
          <w:rFonts w:eastAsia="Calibri"/>
          <w:u w:val="single"/>
          <w:lang w:val="sr-Cyrl-CS"/>
        </w:rPr>
        <w:t>:</w:t>
      </w:r>
      <w:r w:rsidRPr="00E52652">
        <w:rPr>
          <w:rFonts w:eastAsia="Calibri"/>
          <w:lang w:val="sr-Cyrl-CS"/>
        </w:rPr>
        <w:t xml:space="preserve"> 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Црне Горе о отварању заједничког граничног прелаза Годово (Република Србија) - Вуча (Црна Гора) за међународни друмски путнички саобраћај</w:t>
      </w:r>
      <w:r w:rsidR="00A07AF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A07AFF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2E2D32" w:rsidRPr="000F5657" w:rsidRDefault="00FF460C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 xml:space="preserve">Предлог закона </w:t>
      </w:r>
      <w:r w:rsidR="00A07AFF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Црне Горе о отварању заједничког граничног прелаза Годово (Република Србија) - Вуча (Црна Гора) за међународни друмски путнички саобраћај</w:t>
      </w:r>
      <w:r w:rsidR="00A07AF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A07AFF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2E2D32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A07AFF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FF460C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54AA7" w:rsidRDefault="00354AA7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255B28">
        <w:rPr>
          <w:rFonts w:eastAsia="Calibri"/>
          <w:b/>
          <w:u w:val="single"/>
          <w:lang w:val="sr-Cyrl-CS"/>
        </w:rPr>
        <w:t>Осамнаеста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Споразума између Владе Републике  Србије   и   Владе   Црне   Горе   о   међународном железничком граничном прелазу Пријепоље (Република Србија) - Врбница - Бијело Поље (Црна Гора), </w:t>
      </w:r>
      <w:r w:rsidR="00445B80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  <w:r>
        <w:tab/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lastRenderedPageBreak/>
        <w:t xml:space="preserve">Одбор је размотрио </w:t>
      </w:r>
      <w:r w:rsidR="00354AA7" w:rsidRPr="00E52652">
        <w:rPr>
          <w:lang w:val="sr-Cyrl-RS"/>
        </w:rPr>
        <w:t xml:space="preserve">Предлог закона </w:t>
      </w:r>
      <w:r w:rsidR="00445B80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Споразума између Владе Републике  Србије   и   Владе   Црне   Горе   о   међународном железничком граничном прелазу Пријепоље (Република Србија) - Врбница - Бијело Поље (Црна Гора), </w:t>
      </w:r>
      <w:r w:rsidR="00445B80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52B11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445B80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0F5657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Деветнаеста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Споразума између Владе Републике Србије и Владе Црне Горе о међународном друмском граничном прелазу Јабука (Република Србија) - Ранче (Црна Гора), </w:t>
      </w:r>
      <w:r w:rsidR="00893E4F" w:rsidRPr="00002AD2">
        <w:rPr>
          <w:rFonts w:eastAsiaTheme="minorEastAsia"/>
          <w:color w:val="000000"/>
          <w:lang w:val="sr-Cyrl-CS" w:eastAsia="sr-Cyrl-CS"/>
        </w:rPr>
        <w:t>који је</w:t>
      </w:r>
      <w:r w:rsidR="00893E4F"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>поднела</w:t>
      </w:r>
      <w:r w:rsidR="00893E4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93E4F" w:rsidRPr="00002AD2">
        <w:rPr>
          <w:rFonts w:eastAsiaTheme="minorEastAsia"/>
          <w:color w:val="000000"/>
          <w:lang w:val="sr-Cyrl-CS" w:eastAsia="sr-Cyrl-CS"/>
        </w:rPr>
        <w:t>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  <w:r>
        <w:tab/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 xml:space="preserve">Предлог закона 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Споразума између Владе Републике Србије и Владе Црне Горе о међународном друмском граничном прелазу Јабука (Република Србија) - Ранче (Црна Гора), </w:t>
      </w:r>
      <w:r w:rsidR="00893E4F" w:rsidRPr="00002AD2">
        <w:rPr>
          <w:rFonts w:eastAsiaTheme="minorEastAsia"/>
          <w:color w:val="000000"/>
          <w:lang w:val="sr-Cyrl-CS" w:eastAsia="sr-Cyrl-CS"/>
        </w:rPr>
        <w:t>који је</w:t>
      </w:r>
      <w:r w:rsidR="00893E4F" w:rsidRPr="00002AD2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893E4F" w:rsidRPr="00002AD2">
        <w:rPr>
          <w:rFonts w:eastAsiaTheme="minorEastAsia"/>
          <w:bCs/>
          <w:color w:val="000000"/>
          <w:lang w:val="sr-Cyrl-CS" w:eastAsia="sr-Cyrl-CS"/>
        </w:rPr>
        <w:t>поднела</w:t>
      </w:r>
      <w:r w:rsidR="00893E4F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93E4F" w:rsidRPr="00002AD2">
        <w:rPr>
          <w:rFonts w:eastAsiaTheme="minorEastAsia"/>
          <w:color w:val="000000"/>
          <w:lang w:val="sr-Cyrl-CS" w:eastAsia="sr-Cyrl-CS"/>
        </w:rPr>
        <w:t>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893E4F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E52652" w:rsidRDefault="00732C9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0F5657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Уговора између Републике Србије и Сједињених Америчких Држава о изручењу,</w:t>
      </w:r>
      <w:r w:rsidR="00DF3B5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DF3B52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AE1572">
        <w:rPr>
          <w:rFonts w:eastAsiaTheme="minorEastAsia"/>
          <w:color w:val="000000"/>
          <w:lang w:val="en-US" w:eastAsia="sr-Cyrl-CS"/>
        </w:rPr>
        <w:t>.</w:t>
      </w:r>
      <w:r>
        <w:tab/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 xml:space="preserve">Предлог закона </w:t>
      </w:r>
      <w:r w:rsidR="00DF3B52" w:rsidRPr="00002AD2">
        <w:rPr>
          <w:rFonts w:eastAsiaTheme="minorEastAsia"/>
          <w:bCs/>
          <w:color w:val="000000"/>
          <w:lang w:val="sr-Cyrl-CS" w:eastAsia="sr-Cyrl-CS"/>
        </w:rPr>
        <w:t>о потврђивању Уговора између Републике Србије и Сједињених Америчких Држава о изручењу,</w:t>
      </w:r>
      <w:r w:rsidR="00DF3B5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DF3B52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DF3B52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0F5657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 прва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службених/специјалних пасоша,</w:t>
      </w:r>
      <w:r w:rsidR="004900A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900A4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  <w:r>
        <w:tab/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C53140" w:rsidRPr="00E52652">
        <w:rPr>
          <w:lang w:val="sr-Cyrl-RS"/>
        </w:rPr>
        <w:t xml:space="preserve">Предлог закона </w:t>
      </w:r>
      <w:r w:rsidR="004900A4" w:rsidRPr="00002AD2">
        <w:rPr>
          <w:rFonts w:eastAsiaTheme="minorEastAsia"/>
          <w:bCs/>
          <w:color w:val="000000"/>
          <w:lang w:val="sr-Cyrl-CS" w:eastAsia="sr-Cyrl-CS"/>
        </w:rPr>
        <w:t>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службених/специјалних пасоша,</w:t>
      </w:r>
      <w:r w:rsidR="004900A4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4900A4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4900A4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C53140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lastRenderedPageBreak/>
        <w:t xml:space="preserve">Двадесет </w:t>
      </w:r>
      <w:r w:rsidR="00354AA7" w:rsidRPr="00B9243B">
        <w:rPr>
          <w:rFonts w:eastAsia="Calibri"/>
          <w:b/>
          <w:u w:val="single"/>
          <w:lang w:val="sr-Cyrl-CS"/>
        </w:rPr>
        <w:t>друга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Грузије о укидању виза за носиоце обичних пасоша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505A9C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C53140">
        <w:rPr>
          <w:lang w:val="sr-Cyrl-RS"/>
        </w:rPr>
        <w:t>Предлог</w:t>
      </w:r>
      <w:r w:rsidR="00C53140" w:rsidRPr="00E52652">
        <w:rPr>
          <w:lang w:val="sr-Cyrl-RS"/>
        </w:rPr>
        <w:t xml:space="preserve"> закона 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Грузије о укидању виза за носиоце обичних пасоша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505A9C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505A9C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354AA7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трећа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505A9C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C53140" w:rsidRPr="00E52652">
        <w:rPr>
          <w:lang w:val="sr-Cyrl-RS"/>
        </w:rPr>
        <w:t xml:space="preserve">Предлог закона 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505A9C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52B11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 w:rsidR="00505A9C">
        <w:rPr>
          <w:rFonts w:eastAsia="Calibri"/>
          <w:lang w:val="sr-Cyrl-CS"/>
        </w:rPr>
        <w:t>10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354AA7" w:rsidP="000F5657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четврта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Државе Израел о узајамној помоћи у царинским питањима,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505A9C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073493">
        <w:tab/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505A9C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Државе Израел о узајамној помоћи у царинским питањима,</w:t>
      </w:r>
      <w:r w:rsidR="00505A9C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505A9C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505A9C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52B11" w:rsidRPr="000F5657" w:rsidRDefault="00354AA7" w:rsidP="000F5657">
      <w:pPr>
        <w:spacing w:after="120"/>
        <w:ind w:firstLine="720"/>
        <w:jc w:val="both"/>
        <w:rPr>
          <w:lang w:val="sr-Cyrl-R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пета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о ваздушном саобраћају између Владе Републике Србије и Владе Демократске Социјалистичке Републике Шри Ланке,</w:t>
      </w:r>
      <w:r w:rsidR="00AB71D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AB71D2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  <w:r w:rsidR="00073493">
        <w:tab/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о ваздушном саобраћају између Владе Републике Србије и Владе Демократске Социјалистичке Републике Шри Ланке,</w:t>
      </w:r>
      <w:r w:rsidR="00AB71D2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AB71D2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AB71D2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354AA7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lastRenderedPageBreak/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шеста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Споразума између Владе Републике Србије и Владе Канаде о ваздушном саобраћају, </w:t>
      </w:r>
      <w:r w:rsidR="00AB71D2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AB71D2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Споразума између Владе Републике Србије и Владе Канаде о ваздушном саобраћају, </w:t>
      </w:r>
      <w:r w:rsidR="00AB71D2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9243B" w:rsidRPr="00E52652" w:rsidRDefault="00B9243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AB71D2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0F5657" w:rsidRDefault="00073493" w:rsidP="000F5657">
      <w:pPr>
        <w:spacing w:after="120"/>
        <w:jc w:val="both"/>
        <w:rPr>
          <w:lang w:val="en-US"/>
        </w:rPr>
      </w:pPr>
      <w:r w:rsidRPr="00073493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седма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о ваздушном саобраћају између Владе Републике Србије и Владе Републике Индије,</w:t>
      </w:r>
      <w:r w:rsidR="00616DB9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616DB9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0F5657" w:rsidRDefault="00732C9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616DB9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о ваздушном саобраћају између Владе Републике Србије и Владе Републике Индије,</w:t>
      </w:r>
      <w:r w:rsidR="00616DB9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616DB9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32C9B" w:rsidRPr="000F5657" w:rsidRDefault="00B9243B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616DB9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0F5657">
        <w:rPr>
          <w:rFonts w:eastAsia="Calibri"/>
          <w:lang w:val="sr-Cyrl-CS"/>
        </w:rPr>
        <w:t>гласова за)</w:t>
      </w:r>
      <w:r w:rsidR="000F5657">
        <w:rPr>
          <w:rFonts w:eastAsia="Calibri"/>
          <w:lang w:val="en-US"/>
        </w:rPr>
        <w:t>.</w:t>
      </w:r>
    </w:p>
    <w:p w:rsidR="00732C9B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73493" w:rsidRPr="000F5657" w:rsidRDefault="00354AA7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осма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реда:</w:t>
      </w:r>
      <w:r w:rsidR="00732C9B" w:rsidRPr="00E52652">
        <w:rPr>
          <w:rFonts w:eastAsia="Calibri"/>
          <w:lang w:val="sr-Cyrl-CS"/>
        </w:rPr>
        <w:t xml:space="preserve"> 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Споразума о ваздушном саобраћају између Владе Републике Србије и Владе Републике Азербејџан, </w:t>
      </w:r>
      <w:r w:rsidR="00C42018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732C9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C42018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Споразума о ваздушном саобраћају између Владе Републике Србије и Владе Републике Азербејџан, </w:t>
      </w:r>
      <w:r w:rsidR="00C42018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9243B" w:rsidRDefault="00B9243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C42018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73493" w:rsidRPr="000F5657" w:rsidRDefault="00354AA7" w:rsidP="000F5657">
      <w:pPr>
        <w:spacing w:after="120"/>
        <w:ind w:firstLine="720"/>
        <w:jc w:val="both"/>
        <w:rPr>
          <w:lang w:val="en-US"/>
        </w:rPr>
      </w:pPr>
      <w:r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девета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Предлога закона о потврђивању Финансијског уговора Развој речне транспортне инфраструктуре у Србији између Републике Србије и Европске инвестиционе банке, </w:t>
      </w:r>
      <w:r w:rsidR="0010120D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732C9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10120D" w:rsidRPr="00002AD2">
        <w:rPr>
          <w:rFonts w:eastAsiaTheme="minorEastAsia"/>
          <w:bCs/>
          <w:color w:val="000000"/>
          <w:lang w:val="sr-Cyrl-CS" w:eastAsia="sr-Cyrl-CS"/>
        </w:rPr>
        <w:t xml:space="preserve">о потврђивању Финансијског уговора Развој речне транспортне инфраструктуре у Србији између Републике Србије и Европске инвестиционе банке, </w:t>
      </w:r>
      <w:r w:rsidR="0010120D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9243B" w:rsidRPr="00E52652" w:rsidRDefault="0010120D" w:rsidP="000F5657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Одбор је одлуку донео једногласно</w:t>
      </w:r>
      <w:r w:rsidR="00B9243B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 xml:space="preserve">(са </w:t>
      </w:r>
      <w:r w:rsidR="00B9243B"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9243B" w:rsidRPr="00B9243B">
        <w:rPr>
          <w:rFonts w:eastAsia="Calibri"/>
          <w:lang w:val="sr-Cyrl-CS"/>
        </w:rPr>
        <w:t>гласова за).</w:t>
      </w:r>
    </w:p>
    <w:p w:rsidR="00732C9B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F5657" w:rsidRDefault="00073493" w:rsidP="000F5657">
      <w:pPr>
        <w:spacing w:after="120"/>
        <w:jc w:val="both"/>
        <w:rPr>
          <w:rFonts w:eastAsiaTheme="minorEastAsia"/>
          <w:color w:val="000000"/>
          <w:lang w:val="en-US" w:eastAsia="sr-Cyrl-CS"/>
        </w:rPr>
      </w:pPr>
      <w:r w:rsidRPr="00073493">
        <w:rPr>
          <w:rFonts w:eastAsia="Calibri"/>
          <w:lang w:val="sr-Cyrl-CS"/>
        </w:rPr>
        <w:lastRenderedPageBreak/>
        <w:tab/>
      </w:r>
      <w:r w:rsidR="00354AA7" w:rsidRPr="00B9243B">
        <w:rPr>
          <w:rFonts w:eastAsia="Calibri"/>
          <w:b/>
          <w:u w:val="single"/>
          <w:lang w:val="sr-Cyrl-CS"/>
        </w:rPr>
        <w:t>Тридесета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Конвенције која се односи на безбедност и здравље у пољопривреди,</w:t>
      </w:r>
      <w:r w:rsidR="00580D17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580D17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732C9B" w:rsidP="000F5657">
      <w:pPr>
        <w:spacing w:after="1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</w:t>
      </w:r>
      <w:r w:rsidR="00580D17" w:rsidRPr="00002AD2">
        <w:rPr>
          <w:rFonts w:eastAsiaTheme="minorEastAsia"/>
          <w:bCs/>
          <w:color w:val="000000"/>
          <w:lang w:val="sr-Cyrl-CS" w:eastAsia="sr-Cyrl-CS"/>
        </w:rPr>
        <w:t>о потврђивању Конвенције која се односи на безбедност и здравље у пољопривреди,</w:t>
      </w:r>
      <w:r w:rsidR="00580D17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580D17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9243B" w:rsidRPr="00E52652" w:rsidRDefault="00B9243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580D17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C1509" w:rsidRPr="000F5657" w:rsidRDefault="00354AA7" w:rsidP="000F5657">
      <w:pPr>
        <w:spacing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b/>
          <w:u w:val="single"/>
          <w:lang w:val="sr-Cyrl-CS"/>
        </w:rPr>
        <w:t>Тридесет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Pr="00B9243B">
        <w:rPr>
          <w:rFonts w:eastAsia="Calibri"/>
          <w:b/>
          <w:u w:val="single"/>
          <w:lang w:val="sr-Cyrl-CS"/>
        </w:rPr>
        <w:t>прва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Индије о сарадњи у области здравља биља и биљног карантина,</w:t>
      </w:r>
      <w:r w:rsidR="00850D9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50D95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0F5657">
        <w:rPr>
          <w:rFonts w:eastAsiaTheme="minorEastAsia"/>
          <w:color w:val="000000"/>
          <w:lang w:val="en-US" w:eastAsia="sr-Cyrl-CS"/>
        </w:rPr>
        <w:t>.</w:t>
      </w:r>
    </w:p>
    <w:p w:rsidR="00732C9B" w:rsidRPr="00E52652" w:rsidRDefault="00732C9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 xml:space="preserve">Предлог закона </w:t>
      </w:r>
      <w:r w:rsidR="00850D95" w:rsidRPr="00002AD2">
        <w:rPr>
          <w:rFonts w:eastAsiaTheme="minorEastAsia"/>
          <w:bCs/>
          <w:color w:val="000000"/>
          <w:lang w:val="sr-Cyrl-CS" w:eastAsia="sr-Cyrl-CS"/>
        </w:rPr>
        <w:t>о потврђивању Споразума између Владе Републике Србије и Владе Републике Индије о сарадњи у области здравља биља и биљног карантина,</w:t>
      </w:r>
      <w:r w:rsidR="00850D95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850D95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="Calibri"/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B9243B" w:rsidRPr="00E52652" w:rsidRDefault="00B9243B" w:rsidP="000F5657">
      <w:pPr>
        <w:spacing w:after="120"/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 xml:space="preserve">Одбор је одлуку донео </w:t>
      </w:r>
      <w:r w:rsidR="00850D95">
        <w:rPr>
          <w:rFonts w:eastAsia="Calibri"/>
          <w:lang w:val="sr-Cyrl-CS"/>
        </w:rPr>
        <w:t>једногласно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за).</w:t>
      </w:r>
    </w:p>
    <w:p w:rsidR="00732C9B" w:rsidRDefault="00732C9B" w:rsidP="000F5657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F85243">
        <w:rPr>
          <w:lang w:val="sr-Cyrl-RS"/>
        </w:rPr>
        <w:t>9</w:t>
      </w:r>
      <w:r w:rsidR="00FF460C" w:rsidRPr="000B662F">
        <w:rPr>
          <w:lang w:val="sr-Cyrl-RS"/>
        </w:rPr>
        <w:t>,</w:t>
      </w:r>
      <w:r w:rsidR="00F85243">
        <w:rPr>
          <w:lang w:val="sr-Cyrl-RS"/>
        </w:rPr>
        <w:t>2</w:t>
      </w:r>
      <w:r w:rsidR="000B662F" w:rsidRPr="000B662F">
        <w:rPr>
          <w:lang w:val="en-US"/>
        </w:rPr>
        <w:t>5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38726D" w:rsidRPr="00E52652" w:rsidRDefault="0038726D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B3" w:rsidRDefault="002B5BB3" w:rsidP="006502B0">
      <w:r>
        <w:separator/>
      </w:r>
    </w:p>
  </w:endnote>
  <w:endnote w:type="continuationSeparator" w:id="0">
    <w:p w:rsidR="002B5BB3" w:rsidRDefault="002B5BB3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B3" w:rsidRDefault="002B5BB3" w:rsidP="006502B0">
      <w:r>
        <w:separator/>
      </w:r>
    </w:p>
  </w:footnote>
  <w:footnote w:type="continuationSeparator" w:id="0">
    <w:p w:rsidR="002B5BB3" w:rsidRDefault="002B5BB3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44517"/>
    <w:rsid w:val="00580D17"/>
    <w:rsid w:val="005F163F"/>
    <w:rsid w:val="00610176"/>
    <w:rsid w:val="00616DB9"/>
    <w:rsid w:val="006502B0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B5666"/>
    <w:rsid w:val="008C5BD4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2B11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F34B4"/>
    <w:rsid w:val="00D10F5C"/>
    <w:rsid w:val="00D270A2"/>
    <w:rsid w:val="00D2793B"/>
    <w:rsid w:val="00D36B81"/>
    <w:rsid w:val="00D5452D"/>
    <w:rsid w:val="00D64F23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164</cp:revision>
  <cp:lastPrinted>2019-02-13T07:22:00Z</cp:lastPrinted>
  <dcterms:created xsi:type="dcterms:W3CDTF">2018-06-21T07:52:00Z</dcterms:created>
  <dcterms:modified xsi:type="dcterms:W3CDTF">2019-02-13T07:23:00Z</dcterms:modified>
</cp:coreProperties>
</file>